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0F2F6" w14:textId="77777777" w:rsidR="000B2A1E" w:rsidRPr="000B2A1E" w:rsidRDefault="000B2A1E" w:rsidP="000B2A1E">
      <w:pPr>
        <w:rPr>
          <w:sz w:val="20"/>
        </w:rPr>
      </w:pPr>
      <w:r w:rsidRPr="000B2A1E">
        <w:rPr>
          <w:sz w:val="20"/>
        </w:rPr>
        <w:t>CONTACT:</w:t>
      </w:r>
      <w:r w:rsidRPr="000B2A1E">
        <w:rPr>
          <w:sz w:val="20"/>
        </w:rPr>
        <w:br/>
        <w:t xml:space="preserve">Julie </w:t>
      </w:r>
      <w:proofErr w:type="spellStart"/>
      <w:r w:rsidRPr="000B2A1E">
        <w:rPr>
          <w:sz w:val="20"/>
        </w:rPr>
        <w:t>Pompa</w:t>
      </w:r>
      <w:proofErr w:type="spellEnd"/>
      <w:r w:rsidRPr="000B2A1E">
        <w:rPr>
          <w:sz w:val="20"/>
        </w:rPr>
        <w:t>, APR</w:t>
      </w:r>
      <w:r w:rsidRPr="000B2A1E">
        <w:rPr>
          <w:sz w:val="20"/>
        </w:rPr>
        <w:br/>
        <w:t>419.244.7766</w:t>
      </w:r>
      <w:r w:rsidRPr="000B2A1E">
        <w:rPr>
          <w:sz w:val="20"/>
        </w:rPr>
        <w:br/>
        <w:t>jpompa@communica-usa.com</w:t>
      </w:r>
    </w:p>
    <w:p w14:paraId="3245CD7D" w14:textId="77777777" w:rsidR="008A203A" w:rsidRDefault="008A203A"/>
    <w:p w14:paraId="3AE913A5" w14:textId="77777777" w:rsidR="008A203A" w:rsidRDefault="008A203A"/>
    <w:p w14:paraId="1AA3759D" w14:textId="7296CAF3" w:rsidR="007D46B8" w:rsidRPr="005253AB" w:rsidRDefault="00E708CD" w:rsidP="007D46B8">
      <w:pPr>
        <w:rPr>
          <w:b/>
          <w:sz w:val="28"/>
        </w:rPr>
      </w:pPr>
      <w:r>
        <w:rPr>
          <w:b/>
          <w:sz w:val="28"/>
        </w:rPr>
        <w:t>Compression Molded Empire Series 36x30 Nonmetallic Enclosures</w:t>
      </w:r>
      <w:r w:rsidR="00CE07F0" w:rsidRPr="005253AB">
        <w:rPr>
          <w:b/>
          <w:sz w:val="28"/>
        </w:rPr>
        <w:t xml:space="preserve"> </w:t>
      </w:r>
      <w:r w:rsidR="00CE07F0" w:rsidRPr="005253AB">
        <w:rPr>
          <w:b/>
          <w:sz w:val="28"/>
        </w:rPr>
        <w:br/>
        <w:t xml:space="preserve">Introduced by Allied </w:t>
      </w:r>
      <w:proofErr w:type="spellStart"/>
      <w:r w:rsidR="00CE07F0" w:rsidRPr="005253AB">
        <w:rPr>
          <w:b/>
          <w:sz w:val="28"/>
        </w:rPr>
        <w:t>Moulded</w:t>
      </w:r>
      <w:proofErr w:type="spellEnd"/>
      <w:r w:rsidR="00CE07F0" w:rsidRPr="005253AB">
        <w:rPr>
          <w:b/>
          <w:sz w:val="28"/>
        </w:rPr>
        <w:t xml:space="preserve"> </w:t>
      </w:r>
      <w:r w:rsidR="007D46B8" w:rsidRPr="005253AB">
        <w:rPr>
          <w:b/>
          <w:sz w:val="28"/>
        </w:rPr>
        <w:br/>
      </w:r>
    </w:p>
    <w:p w14:paraId="0BE3C541" w14:textId="7C89D225" w:rsidR="008A203A" w:rsidRPr="005253AB" w:rsidRDefault="00D24B98" w:rsidP="007D46B8">
      <w:pPr>
        <w:rPr>
          <w:sz w:val="20"/>
          <w:szCs w:val="20"/>
        </w:rPr>
      </w:pPr>
      <w:r>
        <w:rPr>
          <w:sz w:val="20"/>
          <w:szCs w:val="20"/>
        </w:rPr>
        <w:t>Rugged, Durable, Enclosure Solution for most Industrial Applications</w:t>
      </w:r>
    </w:p>
    <w:p w14:paraId="3C131173" w14:textId="77777777" w:rsidR="008A203A" w:rsidRPr="005253AB" w:rsidRDefault="008A203A" w:rsidP="008A203A">
      <w:pPr>
        <w:spacing w:line="360" w:lineRule="auto"/>
        <w:rPr>
          <w:sz w:val="20"/>
          <w:szCs w:val="20"/>
        </w:rPr>
      </w:pPr>
    </w:p>
    <w:p w14:paraId="42914384" w14:textId="07B786AA" w:rsidR="00CE07F0" w:rsidRPr="00D24B98" w:rsidRDefault="008A203A" w:rsidP="007D46B8">
      <w:pPr>
        <w:spacing w:after="240" w:line="360" w:lineRule="auto"/>
        <w:rPr>
          <w:sz w:val="22"/>
          <w:szCs w:val="22"/>
        </w:rPr>
      </w:pPr>
      <w:r w:rsidRPr="00D24B98">
        <w:rPr>
          <w:sz w:val="22"/>
          <w:szCs w:val="22"/>
        </w:rPr>
        <w:t xml:space="preserve">BRYAN, Ohio, </w:t>
      </w:r>
      <w:r w:rsidR="006B224B" w:rsidRPr="00D24B98">
        <w:rPr>
          <w:sz w:val="22"/>
          <w:szCs w:val="22"/>
        </w:rPr>
        <w:t>March 14, 2014</w:t>
      </w:r>
      <w:r w:rsidRPr="00D24B98">
        <w:rPr>
          <w:sz w:val="22"/>
          <w:szCs w:val="22"/>
        </w:rPr>
        <w:t xml:space="preserve"> – </w:t>
      </w:r>
      <w:r w:rsidR="00CE07F0" w:rsidRPr="00D24B98">
        <w:rPr>
          <w:sz w:val="22"/>
          <w:szCs w:val="22"/>
        </w:rPr>
        <w:t xml:space="preserve">Allied </w:t>
      </w:r>
      <w:proofErr w:type="spellStart"/>
      <w:r w:rsidR="00CE07F0" w:rsidRPr="00D24B98">
        <w:rPr>
          <w:sz w:val="22"/>
          <w:szCs w:val="22"/>
        </w:rPr>
        <w:t>Moulded</w:t>
      </w:r>
      <w:proofErr w:type="spellEnd"/>
      <w:r w:rsidR="00CE07F0" w:rsidRPr="00D24B98">
        <w:rPr>
          <w:sz w:val="22"/>
          <w:szCs w:val="22"/>
        </w:rPr>
        <w:t xml:space="preserve"> Products, Inc., an industry leader in nonmetallic </w:t>
      </w:r>
      <w:r w:rsidR="006B224B" w:rsidRPr="00D24B98">
        <w:rPr>
          <w:sz w:val="22"/>
          <w:szCs w:val="22"/>
        </w:rPr>
        <w:t>enclosures</w:t>
      </w:r>
      <w:r w:rsidR="00CE07F0" w:rsidRPr="00D24B98">
        <w:rPr>
          <w:sz w:val="22"/>
          <w:szCs w:val="22"/>
        </w:rPr>
        <w:t xml:space="preserve">, </w:t>
      </w:r>
      <w:r w:rsidR="00D24B98" w:rsidRPr="00D24B98">
        <w:rPr>
          <w:sz w:val="22"/>
          <w:szCs w:val="22"/>
        </w:rPr>
        <w:t>has announced its latest introduction to the marketplace – the compression molded Empire Series 36” x 30” fiberglass enclosure (part number AMEC363012T)</w:t>
      </w:r>
      <w:r w:rsidR="00CE07F0" w:rsidRPr="00D24B98">
        <w:rPr>
          <w:sz w:val="22"/>
          <w:szCs w:val="22"/>
        </w:rPr>
        <w:t xml:space="preserve">. </w:t>
      </w:r>
    </w:p>
    <w:p w14:paraId="59D7F784" w14:textId="323754C4" w:rsidR="00AE2023" w:rsidRPr="00D24B98" w:rsidRDefault="00CE07F0" w:rsidP="007D46B8">
      <w:pPr>
        <w:spacing w:after="240" w:line="360" w:lineRule="auto"/>
        <w:rPr>
          <w:sz w:val="22"/>
          <w:szCs w:val="22"/>
        </w:rPr>
      </w:pPr>
      <w:r w:rsidRPr="00D24B98">
        <w:rPr>
          <w:sz w:val="22"/>
          <w:szCs w:val="22"/>
        </w:rPr>
        <w:t xml:space="preserve">The </w:t>
      </w:r>
      <w:r w:rsidR="00524C00" w:rsidRPr="00D24B98">
        <w:rPr>
          <w:sz w:val="22"/>
          <w:szCs w:val="22"/>
        </w:rPr>
        <w:t xml:space="preserve">compression molded Empire Series 36” x 30” fiberglass enclosure </w:t>
      </w:r>
      <w:r w:rsidR="00524C00">
        <w:rPr>
          <w:sz w:val="22"/>
          <w:szCs w:val="22"/>
        </w:rPr>
        <w:t xml:space="preserve">offers durability and strength without the excessive weight of a comparable metal enclosure. It is molded with </w:t>
      </w:r>
      <w:proofErr w:type="spellStart"/>
      <w:r w:rsidR="00524C00">
        <w:rPr>
          <w:sz w:val="22"/>
          <w:szCs w:val="22"/>
        </w:rPr>
        <w:t>Allied’s</w:t>
      </w:r>
      <w:proofErr w:type="spellEnd"/>
      <w:r w:rsidR="00524C00">
        <w:rPr>
          <w:sz w:val="22"/>
          <w:szCs w:val="22"/>
        </w:rPr>
        <w:t xml:space="preserve"> proprietary ULTRAGUARD</w:t>
      </w:r>
      <w:r w:rsidR="00524C00" w:rsidRPr="00524C00">
        <w:rPr>
          <w:sz w:val="22"/>
          <w:szCs w:val="22"/>
          <w:vertAlign w:val="superscript"/>
        </w:rPr>
        <w:t>®</w:t>
      </w:r>
      <w:r w:rsidR="00524C00">
        <w:rPr>
          <w:sz w:val="22"/>
          <w:szCs w:val="22"/>
        </w:rPr>
        <w:t xml:space="preserve"> formulation</w:t>
      </w:r>
      <w:r w:rsidR="00704FE7">
        <w:rPr>
          <w:sz w:val="22"/>
          <w:szCs w:val="22"/>
        </w:rPr>
        <w:t>, thus maintaining its aesthetic and structural integrity when exposed to extreme environments</w:t>
      </w:r>
      <w:r w:rsidR="00524C00">
        <w:rPr>
          <w:sz w:val="22"/>
          <w:szCs w:val="22"/>
        </w:rPr>
        <w:t xml:space="preserve">. </w:t>
      </w:r>
      <w:r w:rsidR="00704FE7">
        <w:rPr>
          <w:sz w:val="22"/>
          <w:szCs w:val="22"/>
        </w:rPr>
        <w:t>Standard features include molded-in back panel bosses, as well as a molded-in mounting flange. The formed-in-place polyurethane gasket system provides a water tight seal to maintain its NEMA 4X rating, while using three, 316 stainless steel, twist latches, which have a padlock provision.</w:t>
      </w:r>
    </w:p>
    <w:p w14:paraId="4D3F779E" w14:textId="269B2C2B" w:rsidR="006A2BA6" w:rsidRPr="00D24B98" w:rsidRDefault="00AE2023" w:rsidP="007D46B8">
      <w:pPr>
        <w:spacing w:after="240" w:line="360" w:lineRule="auto"/>
        <w:rPr>
          <w:sz w:val="22"/>
          <w:szCs w:val="22"/>
        </w:rPr>
      </w:pPr>
      <w:r w:rsidRPr="00D24B98">
        <w:rPr>
          <w:sz w:val="22"/>
          <w:szCs w:val="22"/>
        </w:rPr>
        <w:t xml:space="preserve">“The </w:t>
      </w:r>
      <w:r w:rsidR="00D24B98">
        <w:rPr>
          <w:sz w:val="22"/>
          <w:szCs w:val="22"/>
        </w:rPr>
        <w:t>new compression molded Empire Series enclosure is actually 2 inches deeper than the traditiona</w:t>
      </w:r>
      <w:r w:rsidR="00524C00">
        <w:rPr>
          <w:sz w:val="22"/>
          <w:szCs w:val="22"/>
        </w:rPr>
        <w:t>l RTM</w:t>
      </w:r>
      <w:r w:rsidR="00D24B98">
        <w:rPr>
          <w:sz w:val="22"/>
          <w:szCs w:val="22"/>
        </w:rPr>
        <w:t xml:space="preserve"> </w:t>
      </w:r>
      <w:r w:rsidR="00524C00">
        <w:rPr>
          <w:sz w:val="22"/>
          <w:szCs w:val="22"/>
        </w:rPr>
        <w:t xml:space="preserve">[Resin Transfer Molding] </w:t>
      </w:r>
      <w:r w:rsidR="00D24B98">
        <w:rPr>
          <w:sz w:val="22"/>
          <w:szCs w:val="22"/>
        </w:rPr>
        <w:t>design. It has the same features and durability</w:t>
      </w:r>
      <w:r w:rsidR="00524C00">
        <w:rPr>
          <w:sz w:val="22"/>
          <w:szCs w:val="22"/>
        </w:rPr>
        <w:t xml:space="preserve"> of our existing Empire Series, </w:t>
      </w:r>
      <w:bookmarkStart w:id="0" w:name="_GoBack"/>
      <w:bookmarkEnd w:id="0"/>
      <w:r w:rsidR="00D24B98">
        <w:rPr>
          <w:sz w:val="22"/>
          <w:szCs w:val="22"/>
        </w:rPr>
        <w:t>at a more economical cost</w:t>
      </w:r>
      <w:r w:rsidRPr="00D24B98">
        <w:rPr>
          <w:sz w:val="22"/>
          <w:szCs w:val="22"/>
        </w:rPr>
        <w:t>,”</w:t>
      </w:r>
      <w:r w:rsidR="00D24B98">
        <w:rPr>
          <w:sz w:val="22"/>
          <w:szCs w:val="22"/>
        </w:rPr>
        <w:t xml:space="preserve"> explains</w:t>
      </w:r>
      <w:r w:rsidRPr="00D24B98">
        <w:rPr>
          <w:sz w:val="22"/>
          <w:szCs w:val="22"/>
        </w:rPr>
        <w:t xml:space="preserve"> Bob Knecht, Allied </w:t>
      </w:r>
      <w:proofErr w:type="spellStart"/>
      <w:r w:rsidRPr="00D24B98">
        <w:rPr>
          <w:sz w:val="22"/>
          <w:szCs w:val="22"/>
        </w:rPr>
        <w:t>Moulded</w:t>
      </w:r>
      <w:proofErr w:type="spellEnd"/>
      <w:r w:rsidRPr="00D24B98">
        <w:rPr>
          <w:sz w:val="22"/>
          <w:szCs w:val="22"/>
        </w:rPr>
        <w:t xml:space="preserve"> </w:t>
      </w:r>
      <w:r w:rsidR="005170CC" w:rsidRPr="00D24B98">
        <w:rPr>
          <w:sz w:val="22"/>
          <w:szCs w:val="22"/>
        </w:rPr>
        <w:t>M</w:t>
      </w:r>
      <w:r w:rsidRPr="00D24B98">
        <w:rPr>
          <w:sz w:val="22"/>
          <w:szCs w:val="22"/>
        </w:rPr>
        <w:t xml:space="preserve">arketing </w:t>
      </w:r>
      <w:r w:rsidR="005170CC" w:rsidRPr="00D24B98">
        <w:rPr>
          <w:sz w:val="22"/>
          <w:szCs w:val="22"/>
        </w:rPr>
        <w:t>M</w:t>
      </w:r>
      <w:r w:rsidRPr="00D24B98">
        <w:rPr>
          <w:sz w:val="22"/>
          <w:szCs w:val="22"/>
        </w:rPr>
        <w:t>anager. “</w:t>
      </w:r>
      <w:r w:rsidR="00D24B98">
        <w:rPr>
          <w:sz w:val="22"/>
          <w:szCs w:val="22"/>
        </w:rPr>
        <w:t>We are very excited to bring this to the market</w:t>
      </w:r>
      <w:r w:rsidR="006A2BA6" w:rsidRPr="00D24B98">
        <w:rPr>
          <w:sz w:val="22"/>
          <w:szCs w:val="22"/>
        </w:rPr>
        <w:t>.”</w:t>
      </w:r>
    </w:p>
    <w:p w14:paraId="16DCBB1F" w14:textId="1C0547DA" w:rsidR="006A2BA6" w:rsidRPr="00D24B98" w:rsidRDefault="006A2BA6" w:rsidP="002C4774">
      <w:pPr>
        <w:spacing w:after="120" w:line="360" w:lineRule="auto"/>
        <w:rPr>
          <w:sz w:val="22"/>
          <w:szCs w:val="22"/>
        </w:rPr>
      </w:pPr>
      <w:proofErr w:type="gramStart"/>
      <w:r w:rsidRPr="00D24B98">
        <w:rPr>
          <w:sz w:val="22"/>
          <w:szCs w:val="22"/>
        </w:rPr>
        <w:t xml:space="preserve">For more information about </w:t>
      </w:r>
      <w:r w:rsidR="00F37244" w:rsidRPr="00D24B98">
        <w:rPr>
          <w:sz w:val="22"/>
          <w:szCs w:val="22"/>
        </w:rPr>
        <w:t>the compression molded Empire Series 36” x 30” fiberglass enclosure</w:t>
      </w:r>
      <w:r w:rsidRPr="00D24B98">
        <w:rPr>
          <w:sz w:val="22"/>
          <w:szCs w:val="22"/>
        </w:rPr>
        <w:t xml:space="preserve">, visit </w:t>
      </w:r>
      <w:hyperlink r:id="rId7" w:history="1">
        <w:r w:rsidR="00F37244" w:rsidRPr="0012470D">
          <w:rPr>
            <w:rStyle w:val="Hyperlink"/>
            <w:sz w:val="22"/>
            <w:szCs w:val="22"/>
          </w:rPr>
          <w:t>www.alliedmoulded.com</w:t>
        </w:r>
      </w:hyperlink>
      <w:r w:rsidRPr="00D24B98">
        <w:rPr>
          <w:sz w:val="22"/>
          <w:szCs w:val="22"/>
        </w:rPr>
        <w:t>.</w:t>
      </w:r>
      <w:proofErr w:type="gramEnd"/>
      <w:r w:rsidR="00DE0D51" w:rsidRPr="00D24B98">
        <w:rPr>
          <w:sz w:val="22"/>
          <w:szCs w:val="22"/>
        </w:rPr>
        <w:t xml:space="preserve"> </w:t>
      </w:r>
    </w:p>
    <w:p w14:paraId="2D035C1F" w14:textId="77777777" w:rsidR="00722BC2" w:rsidRDefault="00722BC2" w:rsidP="008A203A">
      <w:pPr>
        <w:rPr>
          <w:b/>
          <w:sz w:val="22"/>
        </w:rPr>
      </w:pPr>
    </w:p>
    <w:p w14:paraId="74F1CC27" w14:textId="0BE33942" w:rsidR="008A203A" w:rsidRPr="007D46B8" w:rsidRDefault="008A203A" w:rsidP="008A203A">
      <w:pPr>
        <w:rPr>
          <w:b/>
          <w:sz w:val="20"/>
        </w:rPr>
      </w:pPr>
      <w:r w:rsidRPr="007D46B8">
        <w:rPr>
          <w:b/>
          <w:sz w:val="20"/>
        </w:rPr>
        <w:t xml:space="preserve">About Allied </w:t>
      </w:r>
      <w:proofErr w:type="spellStart"/>
      <w:r w:rsidRPr="007D46B8">
        <w:rPr>
          <w:b/>
          <w:sz w:val="20"/>
        </w:rPr>
        <w:t>Moulded</w:t>
      </w:r>
      <w:proofErr w:type="spellEnd"/>
      <w:r w:rsidRPr="007D46B8">
        <w:rPr>
          <w:b/>
          <w:sz w:val="20"/>
        </w:rPr>
        <w:t xml:space="preserve"> Products</w:t>
      </w:r>
      <w:r w:rsidR="008C7C0F">
        <w:rPr>
          <w:b/>
          <w:sz w:val="20"/>
        </w:rPr>
        <w:t>, Inc.</w:t>
      </w:r>
    </w:p>
    <w:p w14:paraId="7B31EB87" w14:textId="251F753B" w:rsidR="007D46B8" w:rsidRDefault="008A203A" w:rsidP="008A203A">
      <w:pPr>
        <w:rPr>
          <w:sz w:val="20"/>
        </w:rPr>
      </w:pPr>
      <w:r w:rsidRPr="007D46B8">
        <w:rPr>
          <w:sz w:val="20"/>
        </w:rPr>
        <w:t xml:space="preserve">Allied </w:t>
      </w:r>
      <w:proofErr w:type="spellStart"/>
      <w:r w:rsidRPr="007D46B8">
        <w:rPr>
          <w:sz w:val="20"/>
        </w:rPr>
        <w:t>Moulded</w:t>
      </w:r>
      <w:proofErr w:type="spellEnd"/>
      <w:r w:rsidRPr="007D46B8">
        <w:rPr>
          <w:sz w:val="20"/>
        </w:rPr>
        <w:t xml:space="preserve"> Products, Inc., established in 1958, is a leader in the production of fiberglass reinforced</w:t>
      </w:r>
      <w:r w:rsidR="006B224B">
        <w:rPr>
          <w:sz w:val="20"/>
        </w:rPr>
        <w:t xml:space="preserve"> and polycarbonate,</w:t>
      </w:r>
      <w:r w:rsidRPr="007D46B8">
        <w:rPr>
          <w:sz w:val="20"/>
        </w:rPr>
        <w:t xml:space="preserve"> nonmetallic electrical boxes and enclosures, </w:t>
      </w:r>
      <w:r w:rsidRPr="00192EE0">
        <w:rPr>
          <w:sz w:val="20"/>
        </w:rPr>
        <w:t xml:space="preserve">for </w:t>
      </w:r>
      <w:r w:rsidRPr="007D46B8">
        <w:rPr>
          <w:sz w:val="20"/>
        </w:rPr>
        <w:t xml:space="preserve">use in residential and industrial applications </w:t>
      </w:r>
      <w:r w:rsidR="006B224B">
        <w:rPr>
          <w:sz w:val="20"/>
        </w:rPr>
        <w:t>globally</w:t>
      </w:r>
      <w:r w:rsidRPr="007D46B8">
        <w:rPr>
          <w:sz w:val="20"/>
        </w:rPr>
        <w:t>. The Bryan, Ohio-based manufacturer today is perfecting material and design formulations that result in products with increased strength, reduced weight, corrosion resistance, non-conductivity, UV resistance and ease of installation.</w:t>
      </w:r>
    </w:p>
    <w:p w14:paraId="45258185" w14:textId="77777777" w:rsidR="007D46B8" w:rsidRDefault="007D46B8" w:rsidP="008A203A">
      <w:pPr>
        <w:rPr>
          <w:sz w:val="20"/>
        </w:rPr>
      </w:pPr>
    </w:p>
    <w:p w14:paraId="4AE69F50" w14:textId="77777777" w:rsidR="008A203A" w:rsidRPr="007D46B8" w:rsidRDefault="007D46B8" w:rsidP="007D46B8">
      <w:pPr>
        <w:jc w:val="center"/>
        <w:rPr>
          <w:sz w:val="20"/>
        </w:rPr>
      </w:pPr>
      <w:r>
        <w:rPr>
          <w:sz w:val="20"/>
        </w:rPr>
        <w:t>###</w:t>
      </w:r>
    </w:p>
    <w:sectPr w:rsidR="008A203A" w:rsidRPr="007D46B8" w:rsidSect="008A203A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90D19" w14:textId="77777777" w:rsidR="004E05C2" w:rsidRDefault="004E05C2">
      <w:r>
        <w:separator/>
      </w:r>
    </w:p>
  </w:endnote>
  <w:endnote w:type="continuationSeparator" w:id="0">
    <w:p w14:paraId="00B254E9" w14:textId="77777777" w:rsidR="004E05C2" w:rsidRDefault="004E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2CB0" w14:textId="77777777" w:rsidR="00AE2023" w:rsidRDefault="00AE2023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222 N. Union St., Bryan, Ohio 43506 | 419.636.4217</w:t>
    </w:r>
  </w:p>
  <w:p w14:paraId="1AD228BE" w14:textId="77777777" w:rsidR="00AE2023" w:rsidRPr="008A203A" w:rsidRDefault="00AE2023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www.alliedmoulded.com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03D19" w14:textId="77777777" w:rsidR="004E05C2" w:rsidRDefault="004E05C2">
      <w:r>
        <w:separator/>
      </w:r>
    </w:p>
  </w:footnote>
  <w:footnote w:type="continuationSeparator" w:id="0">
    <w:p w14:paraId="5433DA51" w14:textId="77777777" w:rsidR="004E05C2" w:rsidRDefault="004E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D437F" w14:textId="541F8BA0" w:rsidR="00AE2023" w:rsidRDefault="00ED228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23D34" wp14:editId="65CF132D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22860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73DAC" w14:textId="77777777" w:rsidR="00AE2023" w:rsidRPr="008A203A" w:rsidRDefault="00AE2023">
                          <w:pPr>
                            <w:rPr>
                              <w:rFonts w:ascii="Arial" w:hAnsi="Arial"/>
                              <w:sz w:val="44"/>
                            </w:rPr>
                          </w:pPr>
                          <w:r w:rsidRPr="008A203A">
                            <w:rPr>
                              <w:rFonts w:ascii="Arial" w:hAnsi="Arial"/>
                              <w:sz w:val="44"/>
                            </w:rPr>
                            <w:t>News Release</w:t>
                          </w:r>
                        </w:p>
                        <w:p w14:paraId="17E5E101" w14:textId="77777777" w:rsidR="00AE2023" w:rsidRPr="008A203A" w:rsidRDefault="00AE2023">
                          <w:pPr>
                            <w:rPr>
                              <w:rFonts w:ascii="Arial" w:hAnsi="Arial"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0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" filled="f" stroked="f">
              <v:textbox inset=",7.2pt,,7.2pt">
                <w:txbxContent>
                  <w:p w14:paraId="72573DAC" w14:textId="77777777" w:rsidR="00AE2023" w:rsidRPr="008A203A" w:rsidRDefault="00AE2023">
                    <w:pPr>
                      <w:rPr>
                        <w:rFonts w:ascii="Arial" w:hAnsi="Arial"/>
                        <w:sz w:val="44"/>
                      </w:rPr>
                    </w:pPr>
                    <w:r w:rsidRPr="008A203A">
                      <w:rPr>
                        <w:rFonts w:ascii="Arial" w:hAnsi="Arial"/>
                        <w:sz w:val="44"/>
                      </w:rPr>
                      <w:t>News Release</w:t>
                    </w:r>
                  </w:p>
                  <w:p w14:paraId="17E5E101" w14:textId="77777777" w:rsidR="00AE2023" w:rsidRPr="008A203A" w:rsidRDefault="00AE2023">
                    <w:pPr>
                      <w:rPr>
                        <w:rFonts w:ascii="Arial" w:hAnsi="Arial"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="00AE2023">
      <w:rPr>
        <w:noProof/>
        <w:lang w:eastAsia="en-US"/>
      </w:rPr>
      <w:drawing>
        <wp:inline distT="0" distB="0" distL="0" distR="0" wp14:anchorId="5CA2E4F5" wp14:editId="70366896">
          <wp:extent cx="2946400" cy="630515"/>
          <wp:effectExtent l="25400" t="0" r="0" b="0"/>
          <wp:docPr id="1" name="Picture 0" descr="Alli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ed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1905" cy="6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324C0" w14:textId="77777777" w:rsidR="00AE2023" w:rsidRPr="008A203A" w:rsidRDefault="00AE2023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3A"/>
    <w:rsid w:val="00060429"/>
    <w:rsid w:val="000A1BB4"/>
    <w:rsid w:val="000A35F4"/>
    <w:rsid w:val="000B2A1E"/>
    <w:rsid w:val="00192EE0"/>
    <w:rsid w:val="002C4774"/>
    <w:rsid w:val="00410333"/>
    <w:rsid w:val="0044505D"/>
    <w:rsid w:val="004E01E9"/>
    <w:rsid w:val="004E05C2"/>
    <w:rsid w:val="005170CC"/>
    <w:rsid w:val="00524C00"/>
    <w:rsid w:val="005253AB"/>
    <w:rsid w:val="00692083"/>
    <w:rsid w:val="006A2BA6"/>
    <w:rsid w:val="006B224B"/>
    <w:rsid w:val="0070269E"/>
    <w:rsid w:val="00704FE7"/>
    <w:rsid w:val="0072052F"/>
    <w:rsid w:val="00722BC2"/>
    <w:rsid w:val="0076217A"/>
    <w:rsid w:val="007D46B8"/>
    <w:rsid w:val="0086451B"/>
    <w:rsid w:val="008A203A"/>
    <w:rsid w:val="008B140B"/>
    <w:rsid w:val="008C7C0F"/>
    <w:rsid w:val="008E510D"/>
    <w:rsid w:val="00953F1D"/>
    <w:rsid w:val="00AE2023"/>
    <w:rsid w:val="00CD10B6"/>
    <w:rsid w:val="00CE07F0"/>
    <w:rsid w:val="00D24B98"/>
    <w:rsid w:val="00DC516F"/>
    <w:rsid w:val="00DE0D51"/>
    <w:rsid w:val="00E708CD"/>
    <w:rsid w:val="00ED2285"/>
    <w:rsid w:val="00F37244"/>
    <w:rsid w:val="00F75F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43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3A"/>
  </w:style>
  <w:style w:type="paragraph" w:styleId="Footer">
    <w:name w:val="footer"/>
    <w:basedOn w:val="Normal"/>
    <w:link w:val="Foot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3A"/>
  </w:style>
  <w:style w:type="character" w:styleId="Hyperlink">
    <w:name w:val="Hyperlink"/>
    <w:basedOn w:val="DefaultParagraphFont"/>
    <w:uiPriority w:val="99"/>
    <w:unhideWhenUsed/>
    <w:rsid w:val="00DE0D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3A"/>
  </w:style>
  <w:style w:type="paragraph" w:styleId="Footer">
    <w:name w:val="footer"/>
    <w:basedOn w:val="Normal"/>
    <w:link w:val="FooterChar"/>
    <w:uiPriority w:val="99"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3A"/>
  </w:style>
  <w:style w:type="character" w:styleId="Hyperlink">
    <w:name w:val="Hyperlink"/>
    <w:basedOn w:val="DefaultParagraphFont"/>
    <w:uiPriority w:val="99"/>
    <w:unhideWhenUsed/>
    <w:rsid w:val="00DE0D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iedmoulde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Communica, Inc.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Pompa</dc:creator>
  <cp:lastModifiedBy>Mandy Eberly</cp:lastModifiedBy>
  <cp:revision>5</cp:revision>
  <cp:lastPrinted>2013-09-12T20:22:00Z</cp:lastPrinted>
  <dcterms:created xsi:type="dcterms:W3CDTF">2014-03-13T15:21:00Z</dcterms:created>
  <dcterms:modified xsi:type="dcterms:W3CDTF">2014-03-14T13:43:00Z</dcterms:modified>
</cp:coreProperties>
</file>