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3A" w:rsidRPr="004D7579" w:rsidRDefault="004D7579">
      <w:pPr>
        <w:rPr>
          <w:sz w:val="20"/>
        </w:rPr>
      </w:pPr>
      <w:bookmarkStart w:id="0" w:name="_GoBack"/>
      <w:bookmarkEnd w:id="0"/>
      <w:r w:rsidRPr="004D7579">
        <w:rPr>
          <w:sz w:val="20"/>
        </w:rPr>
        <w:t>CONTACT</w:t>
      </w:r>
      <w:r>
        <w:rPr>
          <w:sz w:val="20"/>
        </w:rPr>
        <w:t>:</w:t>
      </w:r>
      <w:r>
        <w:rPr>
          <w:sz w:val="20"/>
        </w:rPr>
        <w:br/>
      </w:r>
      <w:r w:rsidR="006157D7">
        <w:rPr>
          <w:sz w:val="20"/>
        </w:rPr>
        <w:t>Joanne Frahn</w:t>
      </w:r>
      <w:r>
        <w:rPr>
          <w:sz w:val="20"/>
        </w:rPr>
        <w:br/>
        <w:t>419.244.7766</w:t>
      </w:r>
      <w:r>
        <w:rPr>
          <w:sz w:val="20"/>
        </w:rPr>
        <w:br/>
        <w:t>j</w:t>
      </w:r>
      <w:r w:rsidR="006157D7">
        <w:rPr>
          <w:sz w:val="20"/>
        </w:rPr>
        <w:t>frahn</w:t>
      </w:r>
      <w:r>
        <w:rPr>
          <w:sz w:val="20"/>
        </w:rPr>
        <w:t>@communica-usa.com</w:t>
      </w:r>
    </w:p>
    <w:p w:rsidR="004D7579" w:rsidRDefault="004D7579"/>
    <w:p w:rsidR="005D3B36" w:rsidRDefault="005D3B36" w:rsidP="004D7579">
      <w:pPr>
        <w:rPr>
          <w:b/>
          <w:sz w:val="28"/>
        </w:rPr>
      </w:pPr>
      <w:r>
        <w:rPr>
          <w:b/>
          <w:sz w:val="28"/>
        </w:rPr>
        <w:t>NEW POLYCARBONATE ENCLOSURES</w:t>
      </w:r>
    </w:p>
    <w:p w:rsidR="005D3B36" w:rsidRDefault="005D3B36" w:rsidP="004D7579">
      <w:pPr>
        <w:rPr>
          <w:b/>
          <w:sz w:val="28"/>
        </w:rPr>
      </w:pPr>
      <w:r>
        <w:rPr>
          <w:b/>
          <w:sz w:val="28"/>
        </w:rPr>
        <w:t>NOW AVAILABLE FROM ALLIED MOULDED</w:t>
      </w:r>
    </w:p>
    <w:p w:rsidR="005D3B36" w:rsidRDefault="005D3B36" w:rsidP="004D7579">
      <w:pPr>
        <w:rPr>
          <w:b/>
          <w:sz w:val="28"/>
        </w:rPr>
      </w:pPr>
    </w:p>
    <w:p w:rsidR="004D7579" w:rsidRPr="00102268" w:rsidRDefault="005D3B36" w:rsidP="004D7579">
      <w:pPr>
        <w:rPr>
          <w:sz w:val="22"/>
        </w:rPr>
      </w:pPr>
      <w:r>
        <w:rPr>
          <w:sz w:val="22"/>
        </w:rPr>
        <w:t>Manufactured by the Experts in Non-Metallic</w:t>
      </w:r>
      <w:r w:rsidR="00A8366F">
        <w:rPr>
          <w:sz w:val="22"/>
        </w:rPr>
        <w:t xml:space="preserve"> </w:t>
      </w:r>
      <w:r w:rsidR="00A8366F" w:rsidRPr="00E853E5">
        <w:rPr>
          <w:sz w:val="22"/>
        </w:rPr>
        <w:t>Electrical Enclosure</w:t>
      </w:r>
      <w:r w:rsidRPr="00E853E5">
        <w:rPr>
          <w:sz w:val="22"/>
        </w:rPr>
        <w:t>s</w:t>
      </w:r>
    </w:p>
    <w:p w:rsidR="008A203A" w:rsidRDefault="008A203A" w:rsidP="004D7579">
      <w:pPr>
        <w:rPr>
          <w:sz w:val="22"/>
        </w:rPr>
      </w:pPr>
    </w:p>
    <w:p w:rsidR="003354F5" w:rsidRDefault="008A203A" w:rsidP="003E769C">
      <w:pPr>
        <w:spacing w:after="240" w:line="360" w:lineRule="auto"/>
        <w:rPr>
          <w:sz w:val="22"/>
        </w:rPr>
      </w:pPr>
      <w:r>
        <w:rPr>
          <w:sz w:val="22"/>
        </w:rPr>
        <w:t xml:space="preserve">BRYAN, Ohio, </w:t>
      </w:r>
      <w:r w:rsidR="00E853E5">
        <w:rPr>
          <w:sz w:val="22"/>
        </w:rPr>
        <w:t>Aug 9</w:t>
      </w:r>
      <w:r w:rsidR="005D3B36">
        <w:rPr>
          <w:sz w:val="22"/>
        </w:rPr>
        <w:t>, 2011</w:t>
      </w:r>
      <w:r>
        <w:rPr>
          <w:sz w:val="22"/>
        </w:rPr>
        <w:t xml:space="preserve"> –</w:t>
      </w:r>
      <w:r w:rsidR="004D7579">
        <w:rPr>
          <w:sz w:val="22"/>
        </w:rPr>
        <w:t xml:space="preserve"> </w:t>
      </w:r>
      <w:r w:rsidR="007B207E">
        <w:rPr>
          <w:sz w:val="22"/>
        </w:rPr>
        <w:t xml:space="preserve">Allied Moulded Products, Inc., </w:t>
      </w:r>
      <w:r w:rsidR="005D3B36">
        <w:rPr>
          <w:sz w:val="22"/>
        </w:rPr>
        <w:t>an industry leader in fiberglass enclosures, has announced its latest introduction</w:t>
      </w:r>
      <w:r w:rsidR="00F7205A">
        <w:rPr>
          <w:sz w:val="22"/>
        </w:rPr>
        <w:t xml:space="preserve"> to the marketplace</w:t>
      </w:r>
      <w:r w:rsidR="005D3B36">
        <w:rPr>
          <w:sz w:val="22"/>
        </w:rPr>
        <w:t xml:space="preserve"> – the POLYLINE</w:t>
      </w:r>
      <w:r w:rsidR="00627B82">
        <w:rPr>
          <w:rFonts w:ascii="Cambria" w:hAnsi="Cambria"/>
          <w:sz w:val="22"/>
        </w:rPr>
        <w:t>™</w:t>
      </w:r>
      <w:r w:rsidR="00837868">
        <w:rPr>
          <w:sz w:val="22"/>
        </w:rPr>
        <w:t xml:space="preserve"> AMP SERIES of injection-molded products made from polycarbonate </w:t>
      </w:r>
      <w:r w:rsidR="00A8366F" w:rsidRPr="00E853E5">
        <w:rPr>
          <w:sz w:val="22"/>
        </w:rPr>
        <w:t>thermoplastic</w:t>
      </w:r>
      <w:r w:rsidR="00837868">
        <w:rPr>
          <w:sz w:val="22"/>
        </w:rPr>
        <w:t xml:space="preserve">. </w:t>
      </w:r>
      <w:r w:rsidR="00F7205A">
        <w:rPr>
          <w:sz w:val="22"/>
        </w:rPr>
        <w:t xml:space="preserve">The addition puts the company in the position of offering both fiberglass and polycarbonate solutions to its customers – an advantage that Bob Knecht, marketing manager, says is key to Allied Moulded’s efforts to be </w:t>
      </w:r>
      <w:r w:rsidR="00B4347D">
        <w:rPr>
          <w:sz w:val="22"/>
        </w:rPr>
        <w:t xml:space="preserve">a </w:t>
      </w:r>
      <w:r w:rsidR="003354F5">
        <w:rPr>
          <w:sz w:val="22"/>
        </w:rPr>
        <w:t xml:space="preserve">full-service provider. </w:t>
      </w:r>
    </w:p>
    <w:p w:rsidR="005D3B36" w:rsidRDefault="003354F5" w:rsidP="003E769C">
      <w:pPr>
        <w:spacing w:after="240" w:line="360" w:lineRule="auto"/>
        <w:rPr>
          <w:sz w:val="22"/>
        </w:rPr>
      </w:pPr>
      <w:r>
        <w:rPr>
          <w:sz w:val="22"/>
        </w:rPr>
        <w:t xml:space="preserve">“We designed POLYLINE boxes to be the ultimate in cost-effective polycarbonate enclosures,” Knecht said. “Now there is no missing link in what Allied Moulded brings to the table. </w:t>
      </w:r>
      <w:r w:rsidR="00C205B1">
        <w:rPr>
          <w:sz w:val="22"/>
        </w:rPr>
        <w:t>It just makes</w:t>
      </w:r>
      <w:r>
        <w:rPr>
          <w:sz w:val="22"/>
        </w:rPr>
        <w:t xml:space="preserve"> </w:t>
      </w:r>
      <w:r w:rsidR="00C205B1">
        <w:rPr>
          <w:sz w:val="22"/>
        </w:rPr>
        <w:t xml:space="preserve">practical </w:t>
      </w:r>
      <w:r>
        <w:rPr>
          <w:sz w:val="22"/>
        </w:rPr>
        <w:t>business</w:t>
      </w:r>
      <w:r w:rsidR="00C205B1">
        <w:rPr>
          <w:sz w:val="22"/>
        </w:rPr>
        <w:t xml:space="preserve"> sense</w:t>
      </w:r>
      <w:r>
        <w:rPr>
          <w:sz w:val="22"/>
        </w:rPr>
        <w:t>, particularly from a company that’s excelled in non-metallics for more than</w:t>
      </w:r>
      <w:r w:rsidR="00E853E5">
        <w:rPr>
          <w:sz w:val="22"/>
        </w:rPr>
        <w:t xml:space="preserve"> 50</w:t>
      </w:r>
      <w:r>
        <w:rPr>
          <w:sz w:val="22"/>
        </w:rPr>
        <w:t xml:space="preserve"> years.”</w:t>
      </w:r>
    </w:p>
    <w:p w:rsidR="00C205B1" w:rsidRDefault="00B4347D" w:rsidP="003E769C">
      <w:pPr>
        <w:spacing w:after="240" w:line="360" w:lineRule="auto"/>
        <w:rPr>
          <w:sz w:val="22"/>
        </w:rPr>
      </w:pPr>
      <w:r>
        <w:rPr>
          <w:sz w:val="22"/>
        </w:rPr>
        <w:t xml:space="preserve">POLYLINE comes standard with “industry exclusive” multi-mounting capability, including an out-of-the-box mounting flange or adjustable mounting feet that adapt to various mounting configurations. </w:t>
      </w:r>
      <w:r w:rsidR="00C205B1">
        <w:rPr>
          <w:sz w:val="22"/>
        </w:rPr>
        <w:t xml:space="preserve">A clear polycarbonate cover option is also available for instrumental applications where critical electronic equipment must be visible and protected from the elements. </w:t>
      </w:r>
    </w:p>
    <w:p w:rsidR="00F943A2" w:rsidRDefault="00C205B1" w:rsidP="003E769C">
      <w:pPr>
        <w:spacing w:after="240" w:line="360" w:lineRule="auto"/>
        <w:rPr>
          <w:sz w:val="22"/>
        </w:rPr>
      </w:pPr>
      <w:r>
        <w:rPr>
          <w:sz w:val="22"/>
        </w:rPr>
        <w:t>While polycarbonate boxes aren’t new to the industry, what is new, accordin</w:t>
      </w:r>
      <w:r w:rsidR="00C93603">
        <w:rPr>
          <w:sz w:val="22"/>
        </w:rPr>
        <w:t xml:space="preserve">g to Knecht, is </w:t>
      </w:r>
      <w:r w:rsidR="00F943A2">
        <w:rPr>
          <w:sz w:val="22"/>
        </w:rPr>
        <w:t xml:space="preserve">the idea that one supplier – Allied Moulded – has stepped up to become a “one-stop resource” where fiberglass and polycarbonate products can co-exist depending on the specific application characteristics and chemical compatibilities. </w:t>
      </w:r>
    </w:p>
    <w:p w:rsidR="00F943A2" w:rsidRDefault="00C93603" w:rsidP="003E769C">
      <w:pPr>
        <w:spacing w:after="240" w:line="360" w:lineRule="auto"/>
        <w:rPr>
          <w:sz w:val="22"/>
        </w:rPr>
      </w:pPr>
      <w:r>
        <w:rPr>
          <w:sz w:val="22"/>
        </w:rPr>
        <w:t xml:space="preserve"> </w:t>
      </w:r>
      <w:r w:rsidR="00F943A2">
        <w:rPr>
          <w:sz w:val="22"/>
        </w:rPr>
        <w:t>F</w:t>
      </w:r>
      <w:r w:rsidR="003E769C">
        <w:rPr>
          <w:sz w:val="22"/>
        </w:rPr>
        <w:t xml:space="preserve">or more </w:t>
      </w:r>
      <w:r w:rsidR="003E769C" w:rsidRPr="00DB7FFB">
        <w:rPr>
          <w:sz w:val="22"/>
        </w:rPr>
        <w:t xml:space="preserve">information about Allied’s </w:t>
      </w:r>
      <w:r w:rsidR="00B4347D">
        <w:rPr>
          <w:sz w:val="22"/>
        </w:rPr>
        <w:t xml:space="preserve">POLYLINE </w:t>
      </w:r>
      <w:r w:rsidR="00B4347D" w:rsidRPr="00E853E5">
        <w:rPr>
          <w:sz w:val="22"/>
        </w:rPr>
        <w:t>A</w:t>
      </w:r>
      <w:r w:rsidR="00A8366F" w:rsidRPr="00E853E5">
        <w:rPr>
          <w:sz w:val="22"/>
        </w:rPr>
        <w:t>MP</w:t>
      </w:r>
      <w:r w:rsidR="00B4347D">
        <w:rPr>
          <w:sz w:val="22"/>
        </w:rPr>
        <w:t xml:space="preserve"> Series</w:t>
      </w:r>
      <w:r w:rsidR="003E769C" w:rsidRPr="00DB7FFB">
        <w:rPr>
          <w:sz w:val="22"/>
        </w:rPr>
        <w:t xml:space="preserve">, </w:t>
      </w:r>
      <w:r w:rsidR="00DB7FFB">
        <w:rPr>
          <w:sz w:val="22"/>
        </w:rPr>
        <w:t>call 419-636-</w:t>
      </w:r>
      <w:r w:rsidR="003E769C" w:rsidRPr="00DB7FFB">
        <w:rPr>
          <w:sz w:val="22"/>
        </w:rPr>
        <w:t>4217</w:t>
      </w:r>
      <w:r w:rsidR="00DB7FFB">
        <w:rPr>
          <w:sz w:val="22"/>
        </w:rPr>
        <w:t>.</w:t>
      </w:r>
    </w:p>
    <w:p w:rsidR="00F943A2" w:rsidRPr="00F943A2" w:rsidRDefault="00F943A2" w:rsidP="003E769C">
      <w:pPr>
        <w:spacing w:after="240" w:line="360" w:lineRule="auto"/>
        <w:rPr>
          <w:sz w:val="22"/>
        </w:rPr>
      </w:pPr>
      <w:r>
        <w:rPr>
          <w:b/>
          <w:sz w:val="22"/>
        </w:rPr>
        <w:lastRenderedPageBreak/>
        <w:t>Caption to image of non-metallic latch:</w:t>
      </w:r>
      <w:r>
        <w:rPr>
          <w:b/>
          <w:sz w:val="22"/>
        </w:rPr>
        <w:br/>
      </w:r>
      <w:r>
        <w:rPr>
          <w:sz w:val="22"/>
        </w:rPr>
        <w:t>Metal or nonmetal snap latches mount on a molded-in boss and latch to molded-in keepers with no</w:t>
      </w:r>
      <w:r w:rsidR="00E853E5">
        <w:rPr>
          <w:sz w:val="22"/>
        </w:rPr>
        <w:t xml:space="preserve"> </w:t>
      </w:r>
      <w:r>
        <w:rPr>
          <w:sz w:val="22"/>
        </w:rPr>
        <w:t>wall penetrations.</w:t>
      </w:r>
    </w:p>
    <w:p w:rsidR="008A203A" w:rsidRPr="00DB7FFB" w:rsidRDefault="00F943A2" w:rsidP="008A203A">
      <w:pPr>
        <w:rPr>
          <w:b/>
          <w:sz w:val="22"/>
        </w:rPr>
      </w:pPr>
      <w:r>
        <w:rPr>
          <w:b/>
          <w:sz w:val="22"/>
        </w:rPr>
        <w:t>A</w:t>
      </w:r>
      <w:r w:rsidR="008A203A" w:rsidRPr="00DB7FFB">
        <w:rPr>
          <w:b/>
          <w:sz w:val="22"/>
        </w:rPr>
        <w:t>bout Allied Moulded Products</w:t>
      </w:r>
    </w:p>
    <w:p w:rsidR="003E769C" w:rsidRPr="00DB7FFB" w:rsidRDefault="008A203A" w:rsidP="008A203A">
      <w:pPr>
        <w:rPr>
          <w:sz w:val="22"/>
        </w:rPr>
      </w:pPr>
      <w:r w:rsidRPr="00DB7FFB">
        <w:rPr>
          <w:sz w:val="22"/>
        </w:rPr>
        <w:t>Allied Moulded Products, Inc., established in 1958, is a leader in the production of fiberglass reinforced non-metallic electrical boxes and enclosures, receptacles, alarm boxes</w:t>
      </w:r>
      <w:r w:rsidR="00EB7126">
        <w:rPr>
          <w:sz w:val="22"/>
        </w:rPr>
        <w:t>,</w:t>
      </w:r>
      <w:r w:rsidRPr="00DB7FFB">
        <w:rPr>
          <w:sz w:val="22"/>
        </w:rPr>
        <w:t xml:space="preserve"> and fixtures for use in residential and industrial applications nationwide. The Bryan, Ohio-based manufacturer created the original fiberglass outlet box, and today is perfecting material and design formulations that result in products with increased strength, reduced weight, corrosion resistance, non-conductivity, UV resistance and ease of installation.</w:t>
      </w:r>
    </w:p>
    <w:p w:rsidR="003E769C" w:rsidRPr="00DB7FFB" w:rsidRDefault="003E769C" w:rsidP="008A203A">
      <w:pPr>
        <w:rPr>
          <w:sz w:val="22"/>
        </w:rPr>
      </w:pPr>
    </w:p>
    <w:p w:rsidR="008A203A" w:rsidRPr="008A203A" w:rsidRDefault="003E769C" w:rsidP="003E769C">
      <w:pPr>
        <w:jc w:val="center"/>
        <w:rPr>
          <w:sz w:val="22"/>
        </w:rPr>
      </w:pPr>
      <w:r>
        <w:rPr>
          <w:sz w:val="22"/>
        </w:rPr>
        <w:t>###</w:t>
      </w:r>
    </w:p>
    <w:sectPr w:rsidR="008A203A" w:rsidRPr="008A203A" w:rsidSect="008A203A">
      <w:headerReference w:type="default" r:id="rId7"/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3A2" w:rsidRDefault="00F943A2" w:rsidP="00233458">
      <w:r>
        <w:separator/>
      </w:r>
    </w:p>
  </w:endnote>
  <w:endnote w:type="continuationSeparator" w:id="0">
    <w:p w:rsidR="00F943A2" w:rsidRDefault="00F943A2" w:rsidP="0023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A2" w:rsidRDefault="00F943A2" w:rsidP="008A203A">
    <w:pPr>
      <w:pStyle w:val="Foot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222 N. Union St., Bryan, Ohio 43506 | 419.636.4217</w:t>
    </w:r>
  </w:p>
  <w:p w:rsidR="00F943A2" w:rsidRPr="008A203A" w:rsidRDefault="00F943A2" w:rsidP="008A203A">
    <w:pPr>
      <w:pStyle w:val="Foot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www.alliedmoulded.com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3A2" w:rsidRDefault="00F943A2" w:rsidP="00233458">
      <w:r>
        <w:separator/>
      </w:r>
    </w:p>
  </w:footnote>
  <w:footnote w:type="continuationSeparator" w:id="0">
    <w:p w:rsidR="00F943A2" w:rsidRDefault="00F943A2" w:rsidP="00233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A2" w:rsidRDefault="00CA535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4114800</wp:posOffset>
              </wp:positionH>
              <wp:positionV relativeFrom="paragraph">
                <wp:posOffset>0</wp:posOffset>
              </wp:positionV>
              <wp:extent cx="2286000" cy="457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43A2" w:rsidRPr="008A203A" w:rsidRDefault="00F943A2">
                          <w:pPr>
                            <w:rPr>
                              <w:rFonts w:ascii="Arial" w:hAnsi="Arial"/>
                              <w:sz w:val="44"/>
                            </w:rPr>
                          </w:pPr>
                          <w:r w:rsidRPr="008A203A">
                            <w:rPr>
                              <w:rFonts w:ascii="Arial" w:hAnsi="Arial"/>
                              <w:sz w:val="44"/>
                            </w:rPr>
                            <w:t>News Release</w:t>
                          </w:r>
                        </w:p>
                        <w:p w:rsidR="00F943A2" w:rsidRPr="008A203A" w:rsidRDefault="00F943A2">
                          <w:pPr>
                            <w:rPr>
                              <w:rFonts w:ascii="Arial" w:hAnsi="Arial"/>
                              <w:sz w:val="48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4pt;margin-top:0;width:18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" filled="f" stroked="f">
              <v:textbox inset=",7.2pt,,7.2pt">
                <w:txbxContent>
                  <w:p w:rsidR="00F943A2" w:rsidRPr="008A203A" w:rsidRDefault="00F943A2">
                    <w:pPr>
                      <w:rPr>
                        <w:rFonts w:ascii="Arial" w:hAnsi="Arial"/>
                        <w:sz w:val="44"/>
                      </w:rPr>
                    </w:pPr>
                    <w:r w:rsidRPr="008A203A">
                      <w:rPr>
                        <w:rFonts w:ascii="Arial" w:hAnsi="Arial"/>
                        <w:sz w:val="44"/>
                      </w:rPr>
                      <w:t>News Release</w:t>
                    </w:r>
                  </w:p>
                  <w:p w:rsidR="00F943A2" w:rsidRPr="008A203A" w:rsidRDefault="00F943A2">
                    <w:pPr>
                      <w:rPr>
                        <w:rFonts w:ascii="Arial" w:hAnsi="Arial"/>
                        <w:sz w:val="48"/>
                      </w:rPr>
                    </w:pPr>
                  </w:p>
                </w:txbxContent>
              </v:textbox>
            </v:shape>
          </w:pict>
        </mc:Fallback>
      </mc:AlternateContent>
    </w:r>
    <w:r w:rsidR="00F943A2">
      <w:rPr>
        <w:noProof/>
      </w:rPr>
      <w:drawing>
        <wp:inline distT="0" distB="0" distL="0" distR="0">
          <wp:extent cx="2946400" cy="630515"/>
          <wp:effectExtent l="25400" t="0" r="0" b="0"/>
          <wp:docPr id="1" name="Picture 0" descr="Allied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lied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1905" cy="633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43A2" w:rsidRPr="008A203A" w:rsidRDefault="00F943A2">
    <w:pPr>
      <w:pStyle w:val="Head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1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3A"/>
    <w:rsid w:val="00102268"/>
    <w:rsid w:val="00111A19"/>
    <w:rsid w:val="0015639C"/>
    <w:rsid w:val="00233458"/>
    <w:rsid w:val="003354F5"/>
    <w:rsid w:val="003D0CED"/>
    <w:rsid w:val="003E271E"/>
    <w:rsid w:val="003E769C"/>
    <w:rsid w:val="003F713C"/>
    <w:rsid w:val="00446E84"/>
    <w:rsid w:val="004D12D7"/>
    <w:rsid w:val="004D1E5F"/>
    <w:rsid w:val="004D7579"/>
    <w:rsid w:val="004E6F38"/>
    <w:rsid w:val="00544DCB"/>
    <w:rsid w:val="005D3B36"/>
    <w:rsid w:val="00604233"/>
    <w:rsid w:val="006157D7"/>
    <w:rsid w:val="00627B82"/>
    <w:rsid w:val="00722BC2"/>
    <w:rsid w:val="007B207E"/>
    <w:rsid w:val="00837868"/>
    <w:rsid w:val="00864746"/>
    <w:rsid w:val="008A203A"/>
    <w:rsid w:val="0094561B"/>
    <w:rsid w:val="009E51E1"/>
    <w:rsid w:val="00A8366F"/>
    <w:rsid w:val="00AD798D"/>
    <w:rsid w:val="00AE724D"/>
    <w:rsid w:val="00B4347D"/>
    <w:rsid w:val="00BB5919"/>
    <w:rsid w:val="00C205B1"/>
    <w:rsid w:val="00C83AD8"/>
    <w:rsid w:val="00C93603"/>
    <w:rsid w:val="00CA535D"/>
    <w:rsid w:val="00CB15D4"/>
    <w:rsid w:val="00D258ED"/>
    <w:rsid w:val="00DB7FFB"/>
    <w:rsid w:val="00DE02E7"/>
    <w:rsid w:val="00E853E5"/>
    <w:rsid w:val="00EB7126"/>
    <w:rsid w:val="00EC3532"/>
    <w:rsid w:val="00ED66E7"/>
    <w:rsid w:val="00F7205A"/>
    <w:rsid w:val="00F7652E"/>
    <w:rsid w:val="00F943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A20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03A"/>
  </w:style>
  <w:style w:type="paragraph" w:styleId="Footer">
    <w:name w:val="footer"/>
    <w:basedOn w:val="Normal"/>
    <w:link w:val="FooterChar"/>
    <w:uiPriority w:val="99"/>
    <w:semiHidden/>
    <w:unhideWhenUsed/>
    <w:rsid w:val="008A20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203A"/>
  </w:style>
  <w:style w:type="paragraph" w:styleId="BalloonText">
    <w:name w:val="Balloon Text"/>
    <w:basedOn w:val="Normal"/>
    <w:link w:val="BalloonTextChar"/>
    <w:uiPriority w:val="99"/>
    <w:semiHidden/>
    <w:unhideWhenUsed/>
    <w:rsid w:val="009E51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1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A20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03A"/>
  </w:style>
  <w:style w:type="paragraph" w:styleId="Footer">
    <w:name w:val="footer"/>
    <w:basedOn w:val="Normal"/>
    <w:link w:val="FooterChar"/>
    <w:uiPriority w:val="99"/>
    <w:semiHidden/>
    <w:unhideWhenUsed/>
    <w:rsid w:val="008A20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203A"/>
  </w:style>
  <w:style w:type="paragraph" w:styleId="BalloonText">
    <w:name w:val="Balloon Text"/>
    <w:basedOn w:val="Normal"/>
    <w:link w:val="BalloonTextChar"/>
    <w:uiPriority w:val="99"/>
    <w:semiHidden/>
    <w:unhideWhenUsed/>
    <w:rsid w:val="009E51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Communica, Inc.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Pompa</dc:creator>
  <cp:lastModifiedBy>Bob Knecht</cp:lastModifiedBy>
  <cp:revision>2</cp:revision>
  <cp:lastPrinted>2011-06-22T18:08:00Z</cp:lastPrinted>
  <dcterms:created xsi:type="dcterms:W3CDTF">2011-08-10T12:13:00Z</dcterms:created>
  <dcterms:modified xsi:type="dcterms:W3CDTF">2011-08-10T12:13:00Z</dcterms:modified>
</cp:coreProperties>
</file>